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89" w:rsidRDefault="00B12B89" w:rsidP="00B12B89">
      <w:r>
        <w:rPr>
          <w:noProof/>
        </w:rPr>
        <w:drawing>
          <wp:inline distT="0" distB="0" distL="0" distR="0" wp14:anchorId="180E5A54" wp14:editId="79ABF5EB">
            <wp:extent cx="6151245" cy="7924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B89" w:rsidRDefault="00B12B89" w:rsidP="00B12B8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ФАХОВИЙ МОЛОДШИЙ БАКАЛАВР</w:t>
      </w:r>
    </w:p>
    <w:p w:rsidR="00F22C72" w:rsidRDefault="00B12B89" w:rsidP="00B12B8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СПЕЦІАЛЬНІСТЬ 028 </w:t>
      </w:r>
    </w:p>
    <w:p w:rsidR="00B12B89" w:rsidRDefault="00B12B89" w:rsidP="00B12B8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МЕНЕДЖМЕНТ СОЦІОКУЛЬТУРНОЇ ДІЯЛЬНОСТІ</w:t>
      </w:r>
    </w:p>
    <w:p w:rsidR="00B12B89" w:rsidRPr="00B12B89" w:rsidRDefault="00B12B89" w:rsidP="00B12B8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ЗАОЧНА ФОРМА ЗДОБУТТЯ ОСВІТИ</w:t>
      </w:r>
    </w:p>
    <w:p w:rsidR="00B12B89" w:rsidRDefault="00B12B89" w:rsidP="00B12B89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lang w:val="uk-UA"/>
        </w:rPr>
        <w:t xml:space="preserve">ОСВІТНЯ ПРОГРАМА </w:t>
      </w:r>
    </w:p>
    <w:p w:rsidR="00B12B89" w:rsidRPr="00D937BF" w:rsidRDefault="00B12B89" w:rsidP="00B12B89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lang w:val="uk-UA"/>
        </w:rPr>
        <w:t>МЕНЕДЖМЕНТ СОЦІОКУЛЬТУРНОЇ ДІЯЛЬНОСТІ</w:t>
      </w:r>
    </w:p>
    <w:p w:rsidR="00B12B89" w:rsidRDefault="00B12B89" w:rsidP="00B12B89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  <w:r w:rsidRPr="00D937BF">
        <w:rPr>
          <w:rFonts w:ascii="Times New Roman" w:hAnsi="Times New Roman" w:cs="Times New Roman"/>
          <w:b/>
          <w:color w:val="FF0000"/>
          <w:sz w:val="32"/>
          <w:lang w:val="uk-UA"/>
        </w:rPr>
        <w:t xml:space="preserve">РЕКОМЕНДОВАНІ ДО ЗАРАХУВАННЯ </w:t>
      </w:r>
    </w:p>
    <w:p w:rsidR="00B12B89" w:rsidRDefault="00B12B89" w:rsidP="00B12B89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  <w:r w:rsidRPr="00D937BF">
        <w:rPr>
          <w:rFonts w:ascii="Times New Roman" w:hAnsi="Times New Roman" w:cs="Times New Roman"/>
          <w:b/>
          <w:color w:val="FF0000"/>
          <w:sz w:val="32"/>
          <w:lang w:val="uk-UA"/>
        </w:rPr>
        <w:t xml:space="preserve">НА МІСЦЯ ЗА </w:t>
      </w:r>
      <w:r>
        <w:rPr>
          <w:rFonts w:ascii="Times New Roman" w:hAnsi="Times New Roman" w:cs="Times New Roman"/>
          <w:b/>
          <w:color w:val="FF0000"/>
          <w:sz w:val="32"/>
          <w:lang w:val="uk-UA"/>
        </w:rPr>
        <w:t>КОШТИ ФІЗИЧНИХ, ЮРИДИЧНИХ ОСІБ</w:t>
      </w:r>
    </w:p>
    <w:p w:rsidR="00B12B89" w:rsidRPr="00D937BF" w:rsidRDefault="00B12B89" w:rsidP="00B12B89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lang w:val="uk-UA"/>
        </w:rPr>
        <w:t>(КОНТРАКТ)</w:t>
      </w:r>
    </w:p>
    <w:p w:rsidR="00B12B89" w:rsidRDefault="00B12B89" w:rsidP="00B12B8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РЕЙТИНГОВІ СПИСКИ </w:t>
      </w:r>
      <w:r w:rsidR="00C937CA">
        <w:rPr>
          <w:rFonts w:ascii="Times New Roman" w:hAnsi="Times New Roman" w:cs="Times New Roman"/>
          <w:b/>
          <w:sz w:val="28"/>
          <w:lang w:val="uk-UA"/>
        </w:rPr>
        <w:t>30</w:t>
      </w: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серпня</w:t>
      </w: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 2024 р.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624"/>
        <w:gridCol w:w="5137"/>
        <w:gridCol w:w="1370"/>
        <w:gridCol w:w="1941"/>
      </w:tblGrid>
      <w:tr w:rsidR="00B12B89" w:rsidRPr="000B756D" w:rsidTr="00B12A79">
        <w:trPr>
          <w:trHeight w:val="818"/>
        </w:trPr>
        <w:tc>
          <w:tcPr>
            <w:tcW w:w="344" w:type="pct"/>
            <w:hideMark/>
          </w:tcPr>
          <w:p w:rsidR="00B12B89" w:rsidRPr="000B756D" w:rsidRDefault="00B12B89" w:rsidP="00B12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2831" w:type="pct"/>
            <w:hideMark/>
          </w:tcPr>
          <w:p w:rsidR="00B12B89" w:rsidRPr="000B756D" w:rsidRDefault="00B12B89" w:rsidP="00B12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власне ім'я,</w:t>
            </w: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батькові (за наявності) вступника</w:t>
            </w:r>
          </w:p>
        </w:tc>
        <w:tc>
          <w:tcPr>
            <w:tcW w:w="755" w:type="pct"/>
            <w:hideMark/>
          </w:tcPr>
          <w:p w:rsidR="00B12B89" w:rsidRPr="000B756D" w:rsidRDefault="00B12B89" w:rsidP="00B12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070" w:type="pct"/>
          </w:tcPr>
          <w:p w:rsidR="00B12B89" w:rsidRPr="000B756D" w:rsidRDefault="00B12B89" w:rsidP="00B12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вимог Приймальної комісії</w:t>
            </w:r>
          </w:p>
        </w:tc>
      </w:tr>
      <w:tr w:rsidR="00B12B89" w:rsidRPr="000B756D" w:rsidTr="00B12A79">
        <w:tc>
          <w:tcPr>
            <w:tcW w:w="344" w:type="pct"/>
            <w:hideMark/>
          </w:tcPr>
          <w:p w:rsidR="00B12B89" w:rsidRPr="000B756D" w:rsidRDefault="00B12B89" w:rsidP="00B12A7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1</w:t>
            </w:r>
          </w:p>
        </w:tc>
        <w:tc>
          <w:tcPr>
            <w:tcW w:w="2831" w:type="pct"/>
            <w:hideMark/>
          </w:tcPr>
          <w:p w:rsidR="00B12B89" w:rsidRPr="000B756D" w:rsidRDefault="00B12B89" w:rsidP="00B12A7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2</w:t>
            </w:r>
          </w:p>
        </w:tc>
        <w:tc>
          <w:tcPr>
            <w:tcW w:w="755" w:type="pct"/>
            <w:hideMark/>
          </w:tcPr>
          <w:p w:rsidR="00B12B89" w:rsidRPr="000B756D" w:rsidRDefault="00B12B89" w:rsidP="00B12A7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3</w:t>
            </w:r>
          </w:p>
        </w:tc>
        <w:tc>
          <w:tcPr>
            <w:tcW w:w="1070" w:type="pct"/>
          </w:tcPr>
          <w:p w:rsidR="00B12B89" w:rsidRPr="000B756D" w:rsidRDefault="00B12B89" w:rsidP="00B12A7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4</w:t>
            </w:r>
          </w:p>
        </w:tc>
      </w:tr>
      <w:tr w:rsidR="00B12B89" w:rsidRPr="000B756D" w:rsidTr="002B6A80">
        <w:trPr>
          <w:trHeight w:val="384"/>
        </w:trPr>
        <w:tc>
          <w:tcPr>
            <w:tcW w:w="344" w:type="pct"/>
            <w:vAlign w:val="center"/>
          </w:tcPr>
          <w:p w:rsidR="00B12B89" w:rsidRPr="000B756D" w:rsidRDefault="00B12B89" w:rsidP="00B12B89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89" w:rsidRPr="00B12B89" w:rsidRDefault="00B12B89" w:rsidP="00B12B8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Губарева </w:t>
            </w:r>
            <w:proofErr w:type="spellStart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Ірина</w:t>
            </w:r>
            <w:proofErr w:type="spellEnd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755" w:type="pct"/>
            <w:vAlign w:val="center"/>
          </w:tcPr>
          <w:p w:rsidR="00B12B89" w:rsidRPr="00B12B89" w:rsidRDefault="00B12B89" w:rsidP="00B12B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B12B8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1070" w:type="pct"/>
          </w:tcPr>
          <w:p w:rsidR="00B12B89" w:rsidRPr="00C937CA" w:rsidRDefault="00B12B89" w:rsidP="00C937CA">
            <w:pPr>
              <w:pStyle w:val="a4"/>
              <w:numPr>
                <w:ilvl w:val="0"/>
                <w:numId w:val="3"/>
              </w:numPr>
              <w:ind w:left="2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B12B89" w:rsidRPr="000B756D" w:rsidTr="002B6A80">
        <w:trPr>
          <w:trHeight w:val="384"/>
        </w:trPr>
        <w:tc>
          <w:tcPr>
            <w:tcW w:w="344" w:type="pct"/>
            <w:vAlign w:val="center"/>
          </w:tcPr>
          <w:p w:rsidR="00B12B89" w:rsidRPr="000B756D" w:rsidRDefault="00B12B89" w:rsidP="00B12B89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89" w:rsidRPr="00B12B89" w:rsidRDefault="00B12B89" w:rsidP="00B12B8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Ільєнко</w:t>
            </w:r>
            <w:proofErr w:type="spellEnd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Дар'я</w:t>
            </w:r>
            <w:proofErr w:type="spellEnd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755" w:type="pct"/>
            <w:vAlign w:val="center"/>
          </w:tcPr>
          <w:p w:rsidR="00B12B89" w:rsidRPr="00B12B89" w:rsidRDefault="00B12B89" w:rsidP="00B12B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B12B8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070" w:type="pct"/>
          </w:tcPr>
          <w:p w:rsidR="00B12B89" w:rsidRPr="00C937CA" w:rsidRDefault="00B12B89" w:rsidP="00C937CA">
            <w:pPr>
              <w:pStyle w:val="a4"/>
              <w:numPr>
                <w:ilvl w:val="0"/>
                <w:numId w:val="3"/>
              </w:numPr>
              <w:ind w:left="26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</w:tr>
      <w:tr w:rsidR="00B12B89" w:rsidRPr="000B756D" w:rsidTr="00B12A79">
        <w:trPr>
          <w:trHeight w:val="384"/>
        </w:trPr>
        <w:tc>
          <w:tcPr>
            <w:tcW w:w="344" w:type="pct"/>
          </w:tcPr>
          <w:p w:rsidR="00B12B89" w:rsidRPr="000B756D" w:rsidRDefault="00B12B89" w:rsidP="00B12B89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1" w:type="pct"/>
          </w:tcPr>
          <w:p w:rsidR="00B12B89" w:rsidRPr="00B12B89" w:rsidRDefault="00B12B89" w:rsidP="00B12B8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Кривошей </w:t>
            </w:r>
            <w:proofErr w:type="spellStart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Дмитро</w:t>
            </w:r>
            <w:proofErr w:type="spellEnd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B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755" w:type="pct"/>
          </w:tcPr>
          <w:p w:rsidR="00B12B89" w:rsidRPr="00B12B89" w:rsidRDefault="00B12B89" w:rsidP="00B12B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B12B8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1070" w:type="pct"/>
          </w:tcPr>
          <w:p w:rsidR="00B12B89" w:rsidRPr="00C937CA" w:rsidRDefault="00B12B89" w:rsidP="00C937CA">
            <w:pPr>
              <w:pStyle w:val="a4"/>
              <w:numPr>
                <w:ilvl w:val="0"/>
                <w:numId w:val="3"/>
              </w:numPr>
              <w:ind w:left="26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</w:tr>
    </w:tbl>
    <w:p w:rsidR="00B12B89" w:rsidRPr="00582FDC" w:rsidRDefault="00B12B89" w:rsidP="00B12B89">
      <w:pPr>
        <w:rPr>
          <w:rFonts w:ascii="Times New Roman" w:hAnsi="Times New Roman" w:cs="Times New Roman"/>
          <w:b/>
          <w:sz w:val="28"/>
          <w:lang w:val="uk-UA"/>
        </w:rPr>
      </w:pPr>
    </w:p>
    <w:p w:rsidR="009D62A8" w:rsidRPr="00B12B89" w:rsidRDefault="009D62A8">
      <w:pPr>
        <w:rPr>
          <w:lang w:val="uk-UA"/>
        </w:rPr>
      </w:pPr>
      <w:bookmarkStart w:id="0" w:name="_GoBack"/>
      <w:bookmarkEnd w:id="0"/>
    </w:p>
    <w:sectPr w:rsidR="009D62A8" w:rsidRPr="00B12B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F3A"/>
    <w:multiLevelType w:val="hybridMultilevel"/>
    <w:tmpl w:val="B4EA175C"/>
    <w:lvl w:ilvl="0" w:tplc="1DF4632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64467D"/>
    <w:multiLevelType w:val="hybridMultilevel"/>
    <w:tmpl w:val="D6EE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E1D2D"/>
    <w:multiLevelType w:val="hybridMultilevel"/>
    <w:tmpl w:val="FCD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48"/>
    <w:rsid w:val="0026115A"/>
    <w:rsid w:val="009D62A8"/>
    <w:rsid w:val="00B12B89"/>
    <w:rsid w:val="00C937CA"/>
    <w:rsid w:val="00CF4248"/>
    <w:rsid w:val="00F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B556"/>
  <w15:chartTrackingRefBased/>
  <w15:docId w15:val="{9F80333A-C780-43F7-9814-D305EAC8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B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2024-08-28T04:26:00Z</dcterms:created>
  <dcterms:modified xsi:type="dcterms:W3CDTF">2024-09-03T04:25:00Z</dcterms:modified>
</cp:coreProperties>
</file>